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reeDEngrave" w:sz="18" w:space="0" w:color="000000" w:themeColor="text1"/>
          <w:left w:val="threeDEngrave" w:sz="18" w:space="0" w:color="000000" w:themeColor="text1"/>
          <w:bottom w:val="threeDEngrave" w:sz="18" w:space="0" w:color="000000" w:themeColor="text1"/>
          <w:right w:val="threeDEngrav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1E0" w:firstRow="1" w:lastRow="1" w:firstColumn="1" w:lastColumn="1" w:noHBand="0" w:noVBand="0"/>
      </w:tblPr>
      <w:tblGrid>
        <w:gridCol w:w="9242"/>
      </w:tblGrid>
      <w:tr w:rsidR="004C2D7E" w:rsidRPr="004C2D7E" w:rsidTr="00AA246B">
        <w:tc>
          <w:tcPr>
            <w:tcW w:w="9242" w:type="dxa"/>
          </w:tcPr>
          <w:p w:rsidR="004C2D7E" w:rsidRPr="003C0552" w:rsidRDefault="00644149" w:rsidP="003C0552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Faculty of</w:t>
            </w:r>
            <w:r w:rsidR="00427755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 Modern Languages – French</w:t>
            </w:r>
          </w:p>
        </w:tc>
      </w:tr>
      <w:tr w:rsidR="004C2D7E" w:rsidRPr="004C2D7E" w:rsidTr="00AA246B">
        <w:tc>
          <w:tcPr>
            <w:tcW w:w="9242" w:type="dxa"/>
          </w:tcPr>
          <w:p w:rsidR="004C2D7E" w:rsidRDefault="00BB1275" w:rsidP="003C0552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32789999" wp14:editId="57A963EA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313690</wp:posOffset>
                  </wp:positionV>
                  <wp:extent cx="1044575" cy="569595"/>
                  <wp:effectExtent l="0" t="0" r="3175" b="1905"/>
                  <wp:wrapTight wrapText="bothSides">
                    <wp:wrapPolygon edited="0">
                      <wp:start x="0" y="0"/>
                      <wp:lineTo x="0" y="20950"/>
                      <wp:lineTo x="21272" y="20950"/>
                      <wp:lineTo x="21272" y="0"/>
                      <wp:lineTo x="0" y="0"/>
                    </wp:wrapPolygon>
                  </wp:wrapTight>
                  <wp:docPr id="11" name="Picture 11" descr="C:\Users\Tim Laundon\AppData\Local\Microsoft\Windows\Temporary Internet Files\Content.IE5\XU1VPEPH\bonjou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im Laundon\AppData\Local\Microsoft\Windows\Temporary Internet Files\Content.IE5\XU1VPEPH\bonjou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2D7E" w:rsidRPr="004C2D7E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>Purpose and Aims of the Course</w:t>
            </w:r>
          </w:p>
          <w:p w:rsidR="00B4579E" w:rsidRPr="00BB1275" w:rsidRDefault="00427755" w:rsidP="006C703F">
            <w:pPr>
              <w:spacing w:before="120" w:after="12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6C703F">
              <w:rPr>
                <w:rFonts w:ascii="Calibri" w:eastAsia="Times New Roman" w:hAnsi="Calibri" w:cs="Times New Roman"/>
                <w:sz w:val="20"/>
                <w:szCs w:val="20"/>
              </w:rPr>
              <w:t xml:space="preserve">Learning other languages enables children and young people to make connections with different people and their cultures and to play a fuller part as global citizens. </w:t>
            </w:r>
            <w:r w:rsidR="006C703F">
              <w:rPr>
                <w:rFonts w:ascii="Calibri" w:eastAsia="Times New Roman" w:hAnsi="Calibri" w:cs="Times New Roman"/>
                <w:sz w:val="20"/>
                <w:szCs w:val="20"/>
              </w:rPr>
              <w:t>The course aims to develop communicative competence so pupils are able to use language effectively in real situations and for a range of relevant purposes in work and leisure throughout their life</w:t>
            </w:r>
            <w:r w:rsidRPr="006C703F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="006C703F">
              <w:rPr>
                <w:rFonts w:ascii="Calibri" w:eastAsia="Times New Roman" w:hAnsi="Calibri" w:cs="Times New Roman"/>
                <w:sz w:val="20"/>
                <w:szCs w:val="20"/>
              </w:rPr>
              <w:t xml:space="preserve">  ICT enhances teaching and learning and provides real-life contexts that motivate learners to become enthusiastic and confident language learners.</w:t>
            </w:r>
            <w:r w:rsidR="000A385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05567A">
              <w:rPr>
                <w:rFonts w:ascii="Calibri" w:eastAsia="Times New Roman" w:hAnsi="Calibri" w:cs="Times New Roman"/>
                <w:sz w:val="20"/>
                <w:szCs w:val="20"/>
              </w:rPr>
              <w:t>Learning through languages enhances pupils’ enjoyment and understanding of their own language and cultures as well as those of other people.</w:t>
            </w:r>
          </w:p>
        </w:tc>
      </w:tr>
      <w:tr w:rsidR="004C2D7E" w:rsidRPr="004C2D7E" w:rsidTr="00AA246B">
        <w:tc>
          <w:tcPr>
            <w:tcW w:w="9242" w:type="dxa"/>
          </w:tcPr>
          <w:p w:rsidR="004C2D7E" w:rsidRPr="00BB1275" w:rsidRDefault="004C2D7E" w:rsidP="003C0552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6"/>
                <w:szCs w:val="26"/>
                <w:u w:val="single"/>
              </w:rPr>
            </w:pPr>
            <w:r w:rsidRPr="00BB1275">
              <w:rPr>
                <w:rFonts w:ascii="Calibri" w:eastAsia="Times New Roman" w:hAnsi="Calibri" w:cs="Times New Roman"/>
                <w:b/>
                <w:sz w:val="26"/>
                <w:szCs w:val="26"/>
                <w:u w:val="single"/>
              </w:rPr>
              <w:t>Course Description</w:t>
            </w:r>
          </w:p>
          <w:p w:rsidR="00427755" w:rsidRPr="006C703F" w:rsidRDefault="00B04741" w:rsidP="003C0552">
            <w:pPr>
              <w:spacing w:before="120" w:after="12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The core text is </w:t>
            </w:r>
            <w:r w:rsidR="00427755" w:rsidRPr="006C703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427755" w:rsidRPr="006C703F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Expo pour </w:t>
            </w:r>
            <w:proofErr w:type="spellStart"/>
            <w:r w:rsidR="00427755" w:rsidRPr="006C703F">
              <w:rPr>
                <w:rFonts w:ascii="Calibri" w:eastAsia="Times New Roman" w:hAnsi="Calibri" w:cs="Times New Roman"/>
                <w:i/>
                <w:sz w:val="20"/>
                <w:szCs w:val="20"/>
              </w:rPr>
              <w:t>l’Écosse</w:t>
            </w:r>
            <w:proofErr w:type="spellEnd"/>
            <w:r w:rsidR="00427755" w:rsidRPr="006C703F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 1 </w:t>
            </w:r>
            <w:r w:rsidR="000A385F">
              <w:rPr>
                <w:rFonts w:ascii="Calibri" w:eastAsia="Times New Roman" w:hAnsi="Calibri" w:cs="Times New Roman"/>
                <w:sz w:val="20"/>
                <w:szCs w:val="20"/>
              </w:rPr>
              <w:t>and covers</w:t>
            </w:r>
            <w:r w:rsidR="00DE6FEA" w:rsidRPr="006C703F">
              <w:rPr>
                <w:rFonts w:ascii="Calibri" w:eastAsia="Times New Roman" w:hAnsi="Calibri" w:cs="Times New Roman"/>
                <w:sz w:val="20"/>
                <w:szCs w:val="20"/>
              </w:rPr>
              <w:t xml:space="preserve"> 6</w:t>
            </w:r>
            <w:r w:rsidR="000A385F">
              <w:rPr>
                <w:rFonts w:ascii="Calibri" w:eastAsia="Times New Roman" w:hAnsi="Calibri" w:cs="Times New Roman"/>
                <w:sz w:val="20"/>
                <w:szCs w:val="20"/>
              </w:rPr>
              <w:t xml:space="preserve"> different</w:t>
            </w:r>
            <w:r w:rsidR="00DE6FEA" w:rsidRPr="006C703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427755" w:rsidRPr="006C703F">
              <w:rPr>
                <w:rFonts w:ascii="Calibri" w:eastAsia="Times New Roman" w:hAnsi="Calibri" w:cs="Times New Roman"/>
                <w:sz w:val="20"/>
                <w:szCs w:val="20"/>
              </w:rPr>
              <w:t>topics</w:t>
            </w:r>
            <w:r w:rsidR="000A385F">
              <w:rPr>
                <w:rFonts w:ascii="Calibri" w:eastAsia="Times New Roman" w:hAnsi="Calibri" w:cs="Times New Roman"/>
                <w:sz w:val="20"/>
                <w:szCs w:val="20"/>
              </w:rPr>
              <w:t xml:space="preserve"> to develop the elements of reading, writing, listening and talking</w:t>
            </w:r>
            <w:r w:rsidR="00427755" w:rsidRPr="006C703F">
              <w:rPr>
                <w:rFonts w:ascii="Calibri" w:eastAsia="Times New Roman" w:hAnsi="Calibri" w:cs="Times New Roman"/>
                <w:sz w:val="20"/>
                <w:szCs w:val="20"/>
              </w:rPr>
              <w:t>:</w:t>
            </w:r>
          </w:p>
          <w:p w:rsidR="00427755" w:rsidRPr="006C703F" w:rsidRDefault="00427755" w:rsidP="00427755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C703F">
              <w:rPr>
                <w:rFonts w:ascii="Calibri" w:eastAsia="Times New Roman" w:hAnsi="Calibri" w:cs="Times New Roman"/>
                <w:sz w:val="20"/>
                <w:szCs w:val="20"/>
              </w:rPr>
              <w:t xml:space="preserve">Personal information                *Home town                       </w:t>
            </w:r>
          </w:p>
          <w:p w:rsidR="00427755" w:rsidRPr="006C703F" w:rsidRDefault="00427755" w:rsidP="00427755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C703F">
              <w:rPr>
                <w:rFonts w:ascii="Calibri" w:eastAsia="Times New Roman" w:hAnsi="Calibri" w:cs="Times New Roman"/>
                <w:sz w:val="20"/>
                <w:szCs w:val="20"/>
              </w:rPr>
              <w:t>Friends and Family                    * Daily Routine and School</w:t>
            </w:r>
          </w:p>
          <w:p w:rsidR="00427755" w:rsidRPr="006C703F" w:rsidRDefault="00427755" w:rsidP="00427755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C703F">
              <w:rPr>
                <w:rFonts w:ascii="Calibri" w:eastAsia="Times New Roman" w:hAnsi="Calibri" w:cs="Times New Roman"/>
                <w:sz w:val="20"/>
                <w:szCs w:val="20"/>
              </w:rPr>
              <w:t>Home                                           * Leisure and Holidays</w:t>
            </w:r>
          </w:p>
          <w:p w:rsidR="004C2D7E" w:rsidRPr="005971A4" w:rsidRDefault="00DE6FEA" w:rsidP="000A385F">
            <w:pPr>
              <w:spacing w:before="120" w:after="12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C703F">
              <w:rPr>
                <w:rFonts w:ascii="Calibri" w:eastAsia="Times New Roman" w:hAnsi="Calibri" w:cs="Times New Roman"/>
                <w:sz w:val="20"/>
                <w:szCs w:val="20"/>
              </w:rPr>
              <w:t>Grammar is fully integrated into</w:t>
            </w:r>
            <w:r w:rsidR="000A385F">
              <w:rPr>
                <w:rFonts w:ascii="Calibri" w:eastAsia="Times New Roman" w:hAnsi="Calibri" w:cs="Times New Roman"/>
                <w:sz w:val="20"/>
                <w:szCs w:val="20"/>
              </w:rPr>
              <w:t xml:space="preserve"> the teaching sequence so </w:t>
            </w:r>
            <w:proofErr w:type="gramStart"/>
            <w:r w:rsidR="000A385F">
              <w:rPr>
                <w:rFonts w:ascii="Calibri" w:eastAsia="Times New Roman" w:hAnsi="Calibri" w:cs="Times New Roman"/>
                <w:sz w:val="20"/>
                <w:szCs w:val="20"/>
              </w:rPr>
              <w:t>pupils  gain</w:t>
            </w:r>
            <w:proofErr w:type="gramEnd"/>
            <w:r w:rsidR="000A385F">
              <w:rPr>
                <w:rFonts w:ascii="Calibri" w:eastAsia="Times New Roman" w:hAnsi="Calibri" w:cs="Times New Roman"/>
                <w:sz w:val="20"/>
                <w:szCs w:val="20"/>
              </w:rPr>
              <w:t xml:space="preserve"> knowledge about language structures to create new language and develop their competence in French.</w:t>
            </w:r>
          </w:p>
        </w:tc>
      </w:tr>
      <w:tr w:rsidR="004C2D7E" w:rsidRPr="004C2D7E" w:rsidTr="00AA246B">
        <w:tc>
          <w:tcPr>
            <w:tcW w:w="9242" w:type="dxa"/>
          </w:tcPr>
          <w:p w:rsidR="004C2D7E" w:rsidRPr="004C2D7E" w:rsidRDefault="004C2D7E" w:rsidP="003C0552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 w:rsidRPr="004C2D7E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>Learning and Teaching Approaches</w:t>
            </w:r>
          </w:p>
          <w:p w:rsidR="002C0405" w:rsidRPr="000A385F" w:rsidRDefault="00DE6FEA" w:rsidP="004C2D7E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385F">
              <w:rPr>
                <w:rFonts w:ascii="Calibri" w:eastAsia="Times New Roman" w:hAnsi="Calibri" w:cs="Times New Roman"/>
                <w:sz w:val="20"/>
                <w:szCs w:val="20"/>
              </w:rPr>
              <w:t>A variety of learning and teaching approaches</w:t>
            </w:r>
            <w:r w:rsidR="000A385F">
              <w:rPr>
                <w:rFonts w:ascii="Calibri" w:eastAsia="Times New Roman" w:hAnsi="Calibri" w:cs="Times New Roman"/>
                <w:sz w:val="20"/>
                <w:szCs w:val="20"/>
              </w:rPr>
              <w:t xml:space="preserve"> that are enjoyable and relevant</w:t>
            </w:r>
            <w:r w:rsidRPr="000A385F">
              <w:rPr>
                <w:rFonts w:ascii="Calibri" w:eastAsia="Times New Roman" w:hAnsi="Calibri" w:cs="Times New Roman"/>
                <w:sz w:val="20"/>
                <w:szCs w:val="20"/>
              </w:rPr>
              <w:t xml:space="preserve"> will be used including:</w:t>
            </w:r>
          </w:p>
          <w:p w:rsidR="00DE6FEA" w:rsidRDefault="00DE6FEA" w:rsidP="004C2D7E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385F">
              <w:rPr>
                <w:rFonts w:ascii="Calibri" w:eastAsia="Times New Roman" w:hAnsi="Calibri" w:cs="Times New Roman"/>
                <w:sz w:val="20"/>
                <w:szCs w:val="20"/>
              </w:rPr>
              <w:t>Active learning, individual work, paired work, collaborative learning, research work,</w:t>
            </w:r>
            <w:r w:rsidR="000A385F" w:rsidRPr="000A385F">
              <w:rPr>
                <w:rFonts w:ascii="Calibri" w:eastAsia="Times New Roman" w:hAnsi="Calibri" w:cs="Times New Roman"/>
                <w:sz w:val="20"/>
                <w:szCs w:val="20"/>
              </w:rPr>
              <w:t xml:space="preserve"> project work,</w:t>
            </w:r>
            <w:r w:rsidRPr="000A385F">
              <w:rPr>
                <w:rFonts w:ascii="Calibri" w:eastAsia="Times New Roman" w:hAnsi="Calibri" w:cs="Times New Roman"/>
                <w:sz w:val="20"/>
                <w:szCs w:val="20"/>
              </w:rPr>
              <w:t xml:space="preserve"> self and peer evaluation and</w:t>
            </w:r>
            <w:r w:rsidR="000C32E9">
              <w:rPr>
                <w:rFonts w:ascii="Calibri" w:eastAsia="Times New Roman" w:hAnsi="Calibri" w:cs="Times New Roman"/>
                <w:sz w:val="20"/>
                <w:szCs w:val="20"/>
              </w:rPr>
              <w:t xml:space="preserve"> the use of </w:t>
            </w:r>
            <w:r w:rsidRPr="000A385F">
              <w:rPr>
                <w:rFonts w:ascii="Calibri" w:eastAsia="Times New Roman" w:hAnsi="Calibri" w:cs="Times New Roman"/>
                <w:sz w:val="20"/>
                <w:szCs w:val="20"/>
              </w:rPr>
              <w:t xml:space="preserve"> ICT</w:t>
            </w:r>
            <w:r w:rsidR="000C32E9">
              <w:rPr>
                <w:rFonts w:ascii="Calibri" w:eastAsia="Times New Roman" w:hAnsi="Calibri" w:cs="Times New Roman"/>
                <w:sz w:val="20"/>
                <w:szCs w:val="20"/>
              </w:rPr>
              <w:t xml:space="preserve"> to support learning</w:t>
            </w:r>
            <w:r w:rsidRPr="000A385F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:rsidR="000A385F" w:rsidRPr="00DE6FEA" w:rsidRDefault="000A385F" w:rsidP="004C2D7E">
            <w:pPr>
              <w:spacing w:after="12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Most activities </w:t>
            </w:r>
            <w:r w:rsidR="0005567A">
              <w:rPr>
                <w:rFonts w:ascii="Calibri" w:eastAsia="Times New Roman" w:hAnsi="Calibri" w:cs="Times New Roman"/>
                <w:sz w:val="20"/>
                <w:szCs w:val="20"/>
              </w:rPr>
              <w:t xml:space="preserve">take account of different starting points to language learning and are differentiated </w:t>
            </w:r>
            <w:proofErr w:type="gramStart"/>
            <w:r w:rsidR="0005567A">
              <w:rPr>
                <w:rFonts w:ascii="Calibri" w:eastAsia="Times New Roman" w:hAnsi="Calibri" w:cs="Times New Roman"/>
                <w:sz w:val="20"/>
                <w:szCs w:val="20"/>
              </w:rPr>
              <w:t>to  allow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for different rates of progression among pupils.</w:t>
            </w:r>
          </w:p>
        </w:tc>
      </w:tr>
      <w:tr w:rsidR="004C2D7E" w:rsidRPr="004C2D7E" w:rsidTr="00AA246B">
        <w:tc>
          <w:tcPr>
            <w:tcW w:w="9242" w:type="dxa"/>
          </w:tcPr>
          <w:p w:rsidR="004C2D7E" w:rsidRDefault="00702A58" w:rsidP="003C0552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4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17DEA840" wp14:editId="53E970B2">
                  <wp:simplePos x="0" y="0"/>
                  <wp:positionH relativeFrom="column">
                    <wp:posOffset>4214495</wp:posOffset>
                  </wp:positionH>
                  <wp:positionV relativeFrom="paragraph">
                    <wp:posOffset>0</wp:posOffset>
                  </wp:positionV>
                  <wp:extent cx="1258570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1251" y="21032"/>
                      <wp:lineTo x="21251" y="0"/>
                      <wp:lineTo x="0" y="0"/>
                    </wp:wrapPolygon>
                  </wp:wrapTight>
                  <wp:docPr id="14" name="Picture 14" descr="C:\Users\Tim Laundon\AppData\Local\Microsoft\Windows\Temporary Internet Files\Content.IE5\UK9T1E1H\Literacy%20Bloom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im Laundon\AppData\Local\Microsoft\Windows\Temporary Internet Files\Content.IE5\UK9T1E1H\Literacy%20Bloom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2D7E" w:rsidRPr="004C2D7E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>Development of Literacy and Numeracy</w:t>
            </w:r>
          </w:p>
          <w:p w:rsidR="00DE6FEA" w:rsidRPr="0005567A" w:rsidRDefault="00DE6FEA" w:rsidP="00692AE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567A">
              <w:rPr>
                <w:rFonts w:ascii="Calibri" w:eastAsia="Times New Roman" w:hAnsi="Calibri" w:cs="Times New Roman"/>
                <w:sz w:val="20"/>
                <w:szCs w:val="20"/>
              </w:rPr>
              <w:t>The Literacy Skills that the course develops are:</w:t>
            </w:r>
          </w:p>
          <w:tbl>
            <w:tblPr>
              <w:tblStyle w:val="TableGrid"/>
              <w:tblpPr w:leftFromText="180" w:rightFromText="180" w:vertAnchor="text" w:horzAnchor="margin" w:tblpY="3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03"/>
              <w:gridCol w:w="3004"/>
              <w:gridCol w:w="3004"/>
            </w:tblGrid>
            <w:tr w:rsidR="00DE6FEA" w:rsidRPr="0005567A" w:rsidTr="00DE6FEA">
              <w:tc>
                <w:tcPr>
                  <w:tcW w:w="3003" w:type="dxa"/>
                </w:tcPr>
                <w:p w:rsidR="00DE6FEA" w:rsidRPr="0005567A" w:rsidRDefault="00DE6FEA" w:rsidP="005971A4">
                  <w:pPr>
                    <w:spacing w:before="120" w:after="120"/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05567A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>Listening and Talking</w:t>
                  </w:r>
                </w:p>
              </w:tc>
              <w:tc>
                <w:tcPr>
                  <w:tcW w:w="3004" w:type="dxa"/>
                </w:tcPr>
                <w:p w:rsidR="00DE6FEA" w:rsidRPr="0005567A" w:rsidRDefault="00DE6FEA" w:rsidP="005971A4">
                  <w:pPr>
                    <w:spacing w:before="120" w:after="120"/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05567A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3004" w:type="dxa"/>
                </w:tcPr>
                <w:p w:rsidR="00DE6FEA" w:rsidRPr="0005567A" w:rsidRDefault="00DE6FEA" w:rsidP="005971A4">
                  <w:pPr>
                    <w:spacing w:before="120" w:after="120"/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05567A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>Reading</w:t>
                  </w:r>
                </w:p>
              </w:tc>
            </w:tr>
            <w:tr w:rsidR="00DE6FEA" w:rsidRPr="0005567A" w:rsidTr="00692AEA">
              <w:trPr>
                <w:trHeight w:val="2251"/>
              </w:trPr>
              <w:tc>
                <w:tcPr>
                  <w:tcW w:w="3003" w:type="dxa"/>
                </w:tcPr>
                <w:p w:rsidR="00DE6FEA" w:rsidRPr="0005567A" w:rsidRDefault="00DE6FEA" w:rsidP="00DE6FEA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120"/>
                    <w:ind w:left="313" w:hanging="284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05567A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Finding and using information</w:t>
                  </w:r>
                </w:p>
                <w:p w:rsidR="00DE6FEA" w:rsidRPr="0005567A" w:rsidRDefault="005971A4" w:rsidP="00DE6FEA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120"/>
                    <w:ind w:left="313" w:hanging="284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05567A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Verbal Communication</w:t>
                  </w:r>
                </w:p>
                <w:p w:rsidR="005971A4" w:rsidRDefault="005971A4" w:rsidP="00DE6FEA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120"/>
                    <w:ind w:left="313" w:hanging="284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05567A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Talks/Role Play</w:t>
                  </w:r>
                </w:p>
                <w:p w:rsidR="0005567A" w:rsidRPr="0005567A" w:rsidRDefault="0005567A" w:rsidP="00DE6FEA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120"/>
                    <w:ind w:left="313" w:hanging="284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Listening for pleasure</w:t>
                  </w:r>
                </w:p>
              </w:tc>
              <w:tc>
                <w:tcPr>
                  <w:tcW w:w="3004" w:type="dxa"/>
                </w:tcPr>
                <w:p w:rsidR="00DE6FEA" w:rsidRPr="0005567A" w:rsidRDefault="005971A4" w:rsidP="0005567A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120"/>
                    <w:ind w:left="145" w:hanging="142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05567A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Creating texts</w:t>
                  </w:r>
                </w:p>
                <w:p w:rsidR="005971A4" w:rsidRPr="0005567A" w:rsidRDefault="005971A4" w:rsidP="005971A4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120"/>
                    <w:ind w:left="145" w:hanging="142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05567A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Knowing about</w:t>
                  </w:r>
                </w:p>
                <w:p w:rsidR="005971A4" w:rsidRPr="0005567A" w:rsidRDefault="005971A4" w:rsidP="005971A4">
                  <w:pPr>
                    <w:pStyle w:val="ListParagraph"/>
                    <w:spacing w:before="120" w:after="120"/>
                    <w:ind w:left="145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05567A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language  </w:t>
                  </w:r>
                </w:p>
                <w:p w:rsidR="005971A4" w:rsidRPr="0005567A" w:rsidRDefault="005971A4" w:rsidP="005971A4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120"/>
                    <w:ind w:left="145" w:hanging="142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05567A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Organising and using information</w:t>
                  </w:r>
                </w:p>
                <w:p w:rsidR="005971A4" w:rsidRPr="0005567A" w:rsidRDefault="005971A4" w:rsidP="005971A4">
                  <w:pPr>
                    <w:pStyle w:val="ListParagraph"/>
                    <w:spacing w:before="120" w:after="120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  <w:p w:rsidR="005971A4" w:rsidRPr="0005567A" w:rsidRDefault="005971A4" w:rsidP="005971A4">
                  <w:pPr>
                    <w:pStyle w:val="ListParagraph"/>
                    <w:spacing w:before="120" w:after="120"/>
                    <w:ind w:left="3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4" w:type="dxa"/>
                </w:tcPr>
                <w:p w:rsidR="00DE6FEA" w:rsidRPr="0005567A" w:rsidRDefault="005971A4" w:rsidP="005971A4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120"/>
                    <w:ind w:left="259" w:hanging="283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05567A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Finding and using information</w:t>
                  </w:r>
                </w:p>
                <w:p w:rsidR="005971A4" w:rsidRPr="0005567A" w:rsidRDefault="005971A4" w:rsidP="005971A4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120"/>
                    <w:ind w:left="259" w:hanging="259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05567A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Understanding and analysing</w:t>
                  </w:r>
                </w:p>
                <w:p w:rsidR="005971A4" w:rsidRDefault="005971A4" w:rsidP="005971A4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120"/>
                    <w:ind w:left="259" w:hanging="259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05567A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Reading for enjoyment</w:t>
                  </w:r>
                </w:p>
                <w:p w:rsidR="0005567A" w:rsidRPr="0005567A" w:rsidRDefault="0005567A" w:rsidP="005971A4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120"/>
                    <w:ind w:left="259" w:hanging="259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Reading to appreciate other cultures</w:t>
                  </w:r>
                </w:p>
              </w:tc>
            </w:tr>
          </w:tbl>
          <w:p w:rsidR="00DE6FEA" w:rsidRPr="0005567A" w:rsidRDefault="00702A58" w:rsidP="003C0552">
            <w:pPr>
              <w:spacing w:before="120" w:after="12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567A"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744D88B0" wp14:editId="5D81AD6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2319020</wp:posOffset>
                  </wp:positionV>
                  <wp:extent cx="700405" cy="629285"/>
                  <wp:effectExtent l="0" t="0" r="4445" b="0"/>
                  <wp:wrapTight wrapText="bothSides">
                    <wp:wrapPolygon edited="0">
                      <wp:start x="0" y="0"/>
                      <wp:lineTo x="0" y="20924"/>
                      <wp:lineTo x="21150" y="20924"/>
                      <wp:lineTo x="21150" y="0"/>
                      <wp:lineTo x="0" y="0"/>
                    </wp:wrapPolygon>
                  </wp:wrapTight>
                  <wp:docPr id="15" name="Picture 15" descr="C:\Users\Tim Laundon\AppData\Local\Microsoft\Windows\Temporary Internet Files\Content.IE5\UK9T1E1H\math_clipart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im Laundon\AppData\Local\Microsoft\Windows\Temporary Internet Files\Content.IE5\UK9T1E1H\math_clipart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1A4" w:rsidRPr="0005567A">
              <w:rPr>
                <w:rFonts w:ascii="Calibri" w:eastAsia="Times New Roman" w:hAnsi="Calibri" w:cs="Times New Roman"/>
                <w:sz w:val="20"/>
                <w:szCs w:val="20"/>
              </w:rPr>
              <w:t>The Numeracy Skills that the course develops are:</w:t>
            </w:r>
          </w:p>
          <w:p w:rsidR="005971A4" w:rsidRPr="0005567A" w:rsidRDefault="005971A4" w:rsidP="005971A4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567A">
              <w:rPr>
                <w:rFonts w:ascii="Calibri" w:eastAsia="Times New Roman" w:hAnsi="Calibri" w:cs="Times New Roman"/>
                <w:sz w:val="20"/>
                <w:szCs w:val="20"/>
              </w:rPr>
              <w:t>Numbers – ordinal – cardinal         * Time</w:t>
            </w:r>
          </w:p>
          <w:p w:rsidR="00AA246B" w:rsidRPr="005971A4" w:rsidRDefault="005971A4" w:rsidP="005971A4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5567A">
              <w:rPr>
                <w:rFonts w:ascii="Calibri" w:eastAsia="Times New Roman" w:hAnsi="Calibri" w:cs="Times New Roman"/>
                <w:sz w:val="20"/>
                <w:szCs w:val="20"/>
              </w:rPr>
              <w:t>Surveys and graphs                          * Money (Euro)</w:t>
            </w:r>
          </w:p>
        </w:tc>
      </w:tr>
      <w:tr w:rsidR="004C2D7E" w:rsidRPr="00AA246B" w:rsidTr="00AA246B">
        <w:tc>
          <w:tcPr>
            <w:tcW w:w="9242" w:type="dxa"/>
          </w:tcPr>
          <w:p w:rsidR="00AA246B" w:rsidRDefault="00AA246B" w:rsidP="002C0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u w:val="single"/>
              </w:rPr>
            </w:pPr>
          </w:p>
          <w:p w:rsidR="004C2D7E" w:rsidRDefault="004C2D7E" w:rsidP="003C0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 w:rsidRPr="003C0552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lastRenderedPageBreak/>
              <w:t>Assessment Methods</w:t>
            </w:r>
          </w:p>
          <w:p w:rsidR="004A2851" w:rsidRPr="004A2851" w:rsidRDefault="004A2851" w:rsidP="004A285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Teacher questioning</w:t>
            </w:r>
          </w:p>
          <w:p w:rsidR="004A2851" w:rsidRPr="004A2851" w:rsidRDefault="003177C7" w:rsidP="004A285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43F90271" wp14:editId="42DF70D5">
                  <wp:simplePos x="0" y="0"/>
                  <wp:positionH relativeFrom="column">
                    <wp:posOffset>4179570</wp:posOffset>
                  </wp:positionH>
                  <wp:positionV relativeFrom="paragraph">
                    <wp:posOffset>-5080</wp:posOffset>
                  </wp:positionV>
                  <wp:extent cx="1175385" cy="1151890"/>
                  <wp:effectExtent l="0" t="0" r="5715" b="0"/>
                  <wp:wrapTight wrapText="bothSides">
                    <wp:wrapPolygon edited="0">
                      <wp:start x="0" y="0"/>
                      <wp:lineTo x="0" y="21076"/>
                      <wp:lineTo x="21355" y="21076"/>
                      <wp:lineTo x="21355" y="0"/>
                      <wp:lineTo x="0" y="0"/>
                    </wp:wrapPolygon>
                  </wp:wrapTight>
                  <wp:docPr id="2" name="Picture 2" descr="C:\Users\Tim Laundon\AppData\Local\Microsoft\Windows\Temporary Internet Files\Content.IE5\QBMIR8KS\assessment_000[1]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m Laundon\AppData\Local\Microsoft\Windows\Temporary Internet Files\Content.IE5\QBMIR8KS\assessment_000[1]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2851">
              <w:rPr>
                <w:rFonts w:ascii="Calibri" w:eastAsia="Times New Roman" w:hAnsi="Calibri" w:cs="Times New Roman"/>
                <w:sz w:val="28"/>
                <w:szCs w:val="28"/>
              </w:rPr>
              <w:t>Formative assessment by teacher</w:t>
            </w:r>
          </w:p>
          <w:p w:rsidR="00862787" w:rsidRPr="00862787" w:rsidRDefault="003177C7" w:rsidP="004A285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Summative assessment in the</w:t>
            </w:r>
            <w:r w:rsidR="00862787">
              <w:rPr>
                <w:rFonts w:ascii="Calibri" w:eastAsia="Times New Roman" w:hAnsi="Calibri" w:cs="Times New Roman"/>
                <w:sz w:val="28"/>
                <w:szCs w:val="28"/>
              </w:rPr>
              <w:t xml:space="preserve"> 4 elements of reading, writing, listening and talking</w:t>
            </w:r>
          </w:p>
          <w:p w:rsidR="004A2851" w:rsidRPr="004A2851" w:rsidRDefault="004A2851" w:rsidP="004A285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Personal target setting</w:t>
            </w:r>
          </w:p>
          <w:p w:rsidR="004A2851" w:rsidRPr="004A2851" w:rsidRDefault="004A2851" w:rsidP="004A2851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</w:p>
          <w:p w:rsidR="004C2D7E" w:rsidRPr="003C0552" w:rsidRDefault="004C2D7E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</w:p>
          <w:p w:rsidR="00FB4F6C" w:rsidRPr="00AA246B" w:rsidRDefault="00FB4F6C" w:rsidP="00FB4F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FB4F6C" w:rsidRPr="00AA246B" w:rsidRDefault="00FB4F6C" w:rsidP="00FB4F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4C2D7E" w:rsidRPr="00AA246B" w:rsidRDefault="004C2D7E" w:rsidP="004C2D7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C2D7E" w:rsidRPr="004C2D7E" w:rsidTr="00AA246B">
        <w:tc>
          <w:tcPr>
            <w:tcW w:w="9242" w:type="dxa"/>
          </w:tcPr>
          <w:p w:rsidR="004C2D7E" w:rsidRDefault="00AA246B" w:rsidP="003C0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lastRenderedPageBreak/>
              <w:t>H</w:t>
            </w:r>
            <w:r w:rsidR="004C2D7E" w:rsidRPr="00FB4F6C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>omework and Home Learning Guide</w:t>
            </w:r>
          </w:p>
          <w:p w:rsidR="003177C7" w:rsidRDefault="000C32E9" w:rsidP="003177C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18EF7CAA" wp14:editId="368E31E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335915</wp:posOffset>
                  </wp:positionV>
                  <wp:extent cx="1223010" cy="793750"/>
                  <wp:effectExtent l="0" t="0" r="0" b="6350"/>
                  <wp:wrapTight wrapText="bothSides">
                    <wp:wrapPolygon edited="0">
                      <wp:start x="0" y="0"/>
                      <wp:lineTo x="0" y="21254"/>
                      <wp:lineTo x="21196" y="21254"/>
                      <wp:lineTo x="21196" y="0"/>
                      <wp:lineTo x="0" y="0"/>
                    </wp:wrapPolygon>
                  </wp:wrapTight>
                  <wp:docPr id="6" name="Picture 6" descr="C:\Users\Tim Laundon\AppData\Local\Microsoft\Windows\Temporary Internet Files\Content.IE5\QBMIR8KS\clipart019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im Laundon\AppData\Local\Microsoft\Windows\Temporary Internet Files\Content.IE5\QBMIR8KS\clipart019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1275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Homework is set to consolidat</w:t>
            </w:r>
            <w:r w:rsidR="003177C7">
              <w:rPr>
                <w:rFonts w:ascii="Calibri" w:eastAsia="Times New Roman" w:hAnsi="Calibri" w:cs="Times New Roman"/>
                <w:sz w:val="28"/>
                <w:szCs w:val="28"/>
              </w:rPr>
              <w:t>e the language covered in class.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="004A2851">
              <w:rPr>
                <w:rFonts w:ascii="Calibri" w:eastAsia="Times New Roman" w:hAnsi="Calibri" w:cs="Times New Roman"/>
                <w:sz w:val="28"/>
                <w:szCs w:val="28"/>
              </w:rPr>
              <w:t>The main focus of homework</w:t>
            </w:r>
            <w:r w:rsidR="001A2A5E">
              <w:rPr>
                <w:rFonts w:ascii="Calibri" w:eastAsia="Times New Roman" w:hAnsi="Calibri" w:cs="Times New Roman"/>
                <w:sz w:val="28"/>
                <w:szCs w:val="28"/>
              </w:rPr>
              <w:t xml:space="preserve"> is vocabulary learning. Pupils are expected to continually learn vocabulary and vocabulary tests are set regularly</w:t>
            </w:r>
            <w:r w:rsidR="003177C7">
              <w:rPr>
                <w:rFonts w:ascii="Calibri" w:eastAsia="Times New Roman" w:hAnsi="Calibri" w:cs="Times New Roman"/>
                <w:sz w:val="28"/>
                <w:szCs w:val="28"/>
              </w:rPr>
              <w:t>. It is essential that pupils also review the various grammar points which arise from the cou</w:t>
            </w:r>
            <w:r w:rsidR="00D22F77">
              <w:rPr>
                <w:rFonts w:ascii="Calibri" w:eastAsia="Times New Roman" w:hAnsi="Calibri" w:cs="Times New Roman"/>
                <w:sz w:val="28"/>
                <w:szCs w:val="28"/>
              </w:rPr>
              <w:t xml:space="preserve">rse work. Pupils </w:t>
            </w:r>
            <w:r w:rsidR="003177C7">
              <w:rPr>
                <w:rFonts w:ascii="Calibri" w:eastAsia="Times New Roman" w:hAnsi="Calibri" w:cs="Times New Roman"/>
                <w:sz w:val="28"/>
                <w:szCs w:val="28"/>
              </w:rPr>
              <w:t xml:space="preserve"> complete a project jotter to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develop                               </w:t>
            </w:r>
          </w:p>
          <w:p w:rsidR="003177C7" w:rsidRDefault="003177C7" w:rsidP="003177C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                             </w:t>
            </w:r>
            <w:r w:rsidR="000C32E9">
              <w:rPr>
                <w:rFonts w:ascii="Calibri" w:eastAsia="Times New Roman" w:hAnsi="Calibri" w:cs="Times New Roman"/>
                <w:sz w:val="28"/>
                <w:szCs w:val="28"/>
              </w:rPr>
              <w:t xml:space="preserve">their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appreciation of the culture surrounding the language</w:t>
            </w:r>
          </w:p>
          <w:p w:rsidR="003177C7" w:rsidRDefault="003177C7" w:rsidP="003177C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                             </w:t>
            </w:r>
            <w:proofErr w:type="gramStart"/>
            <w:r>
              <w:rPr>
                <w:rFonts w:ascii="Calibri" w:eastAsia="Times New Roman" w:hAnsi="Calibri" w:cs="Times New Roman"/>
                <w:sz w:val="28"/>
                <w:szCs w:val="28"/>
              </w:rPr>
              <w:t>which</w:t>
            </w:r>
            <w:proofErr w:type="gram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they are learning. </w:t>
            </w:r>
          </w:p>
          <w:p w:rsidR="004A2851" w:rsidRPr="004A2851" w:rsidRDefault="00BB1275" w:rsidP="003C055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                                     </w:t>
            </w:r>
          </w:p>
          <w:p w:rsidR="002C0405" w:rsidRDefault="002C0405" w:rsidP="004C2D7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4579E" w:rsidRDefault="00B4579E" w:rsidP="004C2D7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4C2D7E" w:rsidRDefault="004C2D7E" w:rsidP="003C0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 w:rsidRPr="00FB4F6C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>Types of tasks issued</w:t>
            </w:r>
          </w:p>
          <w:p w:rsidR="001A2A5E" w:rsidRDefault="001A2A5E" w:rsidP="001A2A5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Vocabulary learning</w:t>
            </w:r>
          </w:p>
          <w:p w:rsidR="00D22F77" w:rsidRDefault="00D22F77" w:rsidP="001A2A5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Grammar revision</w:t>
            </w:r>
          </w:p>
          <w:p w:rsidR="001A2A5E" w:rsidRDefault="001A2A5E" w:rsidP="001A2A5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Exercises from textbook</w:t>
            </w:r>
          </w:p>
          <w:p w:rsidR="001A2A5E" w:rsidRDefault="001A2A5E" w:rsidP="001A2A5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Exercises from workbook</w:t>
            </w:r>
          </w:p>
          <w:p w:rsidR="001A2A5E" w:rsidRDefault="003177C7" w:rsidP="001A2A5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145D2155" wp14:editId="53D4773F">
                  <wp:simplePos x="0" y="0"/>
                  <wp:positionH relativeFrom="column">
                    <wp:posOffset>4001770</wp:posOffset>
                  </wp:positionH>
                  <wp:positionV relativeFrom="paragraph">
                    <wp:posOffset>43180</wp:posOffset>
                  </wp:positionV>
                  <wp:extent cx="1353185" cy="1258570"/>
                  <wp:effectExtent l="0" t="0" r="0" b="0"/>
                  <wp:wrapTight wrapText="bothSides">
                    <wp:wrapPolygon edited="0">
                      <wp:start x="10035" y="0"/>
                      <wp:lineTo x="0" y="3923"/>
                      <wp:lineTo x="0" y="6212"/>
                      <wp:lineTo x="4561" y="10462"/>
                      <wp:lineTo x="3953" y="10789"/>
                      <wp:lineTo x="2433" y="16674"/>
                      <wp:lineTo x="5169" y="19290"/>
                      <wp:lineTo x="19157" y="20924"/>
                      <wp:lineTo x="19157" y="21251"/>
                      <wp:lineTo x="21286" y="21251"/>
                      <wp:lineTo x="21286" y="15693"/>
                      <wp:lineTo x="19765" y="10462"/>
                      <wp:lineTo x="21286" y="5231"/>
                      <wp:lineTo x="21286" y="4577"/>
                      <wp:lineTo x="13076" y="0"/>
                      <wp:lineTo x="10035" y="0"/>
                    </wp:wrapPolygon>
                  </wp:wrapTight>
                  <wp:docPr id="7" name="Picture 7" descr="C:\Users\Tim Laundon\AppData\Local\Microsoft\Windows\Temporary Internet Files\Content.IE5\QBMIR8KS\carte_de_france_regio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im Laundon\AppData\Local\Microsoft\Windows\Temporary Internet Files\Content.IE5\QBMIR8KS\carte_de_france_region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2A5E">
              <w:rPr>
                <w:rFonts w:ascii="Calibri" w:eastAsia="Times New Roman" w:hAnsi="Calibri" w:cs="Times New Roman"/>
                <w:sz w:val="28"/>
                <w:szCs w:val="28"/>
              </w:rPr>
              <w:t>Short written exercises</w:t>
            </w:r>
          </w:p>
          <w:p w:rsidR="001A2A5E" w:rsidRDefault="001A2A5E" w:rsidP="001A2A5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Practice in talking</w:t>
            </w:r>
            <w:r w:rsidR="00D22F77">
              <w:rPr>
                <w:rFonts w:ascii="Calibri" w:eastAsia="Times New Roman" w:hAnsi="Calibri" w:cs="Times New Roman"/>
                <w:sz w:val="28"/>
                <w:szCs w:val="28"/>
              </w:rPr>
              <w:t xml:space="preserve"> (role plays, presentations, conversations)</w:t>
            </w:r>
          </w:p>
          <w:p w:rsidR="001A2A5E" w:rsidRDefault="001A2A5E" w:rsidP="001A2A5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Revision for end of unit assessments </w:t>
            </w:r>
          </w:p>
          <w:p w:rsidR="00D22F77" w:rsidRPr="00D22F77" w:rsidRDefault="00D22F77" w:rsidP="00D22F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Project work</w:t>
            </w:r>
          </w:p>
          <w:p w:rsidR="003177C7" w:rsidRDefault="003177C7" w:rsidP="003177C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Research on cultural and topical themes</w:t>
            </w:r>
          </w:p>
          <w:p w:rsidR="00DA66B1" w:rsidRPr="00464D3E" w:rsidRDefault="00DA66B1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8B1DE4" w:rsidRDefault="008B1DE4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B4579E" w:rsidRDefault="00B4579E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B4579E" w:rsidRDefault="00B4579E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B4579E" w:rsidRDefault="00B4579E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B4579E" w:rsidRDefault="00B4579E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B4579E" w:rsidRDefault="00B4579E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702A58" w:rsidRDefault="00702A58" w:rsidP="003C0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FB4F6C" w:rsidRPr="00FB4F6C" w:rsidRDefault="00FB4F6C" w:rsidP="003C0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 w:rsidRPr="00FB4F6C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 xml:space="preserve">Pupil Perspective </w:t>
            </w:r>
          </w:p>
          <w:p w:rsidR="008B1DE4" w:rsidRDefault="008B1DE4" w:rsidP="00FB4F6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8B1DE4" w:rsidRDefault="00CD57A8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E71C54" wp14:editId="18368C66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47625</wp:posOffset>
                      </wp:positionV>
                      <wp:extent cx="4222115" cy="1971040"/>
                      <wp:effectExtent l="381000" t="0" r="26035" b="10160"/>
                      <wp:wrapNone/>
                      <wp:docPr id="4" name="Rectangular Callo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2115" cy="1971040"/>
                              </a:xfrm>
                              <a:prstGeom prst="wedgeRectCallout">
                                <a:avLst>
                                  <a:gd name="adj1" fmla="val -58785"/>
                                  <a:gd name="adj2" fmla="val -9375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B1DE4" w:rsidRDefault="0066604B" w:rsidP="008B1DE4">
                                  <w:pPr>
                                    <w:jc w:val="center"/>
                                  </w:pPr>
                                  <w:r>
                                    <w:t xml:space="preserve">S1 – </w:t>
                                  </w:r>
                                  <w:proofErr w:type="spellStart"/>
                                  <w:r>
                                    <w:t>Véronique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 w:rsidR="00F30205">
                                    <w:t>Gleghorn</w:t>
                                  </w:r>
                                  <w:proofErr w:type="spellEnd"/>
                                  <w:r>
                                    <w:t xml:space="preserve"> on homework in French</w:t>
                                  </w:r>
                                </w:p>
                                <w:p w:rsidR="0066604B" w:rsidRDefault="0066604B" w:rsidP="008B1DE4">
                                  <w:pPr>
                                    <w:jc w:val="center"/>
                                  </w:pPr>
                                  <w:r>
                                    <w:t>“It’s pretty easy. It’s the thing we have covered in class so it</w:t>
                                  </w:r>
                                  <w:r w:rsidR="00D22F77">
                                    <w:t xml:space="preserve"> is easy if you listen in class”</w:t>
                                  </w:r>
                                </w:p>
                                <w:p w:rsidR="0066604B" w:rsidRDefault="0066604B" w:rsidP="008B1DE4">
                                  <w:pPr>
                                    <w:jc w:val="center"/>
                                  </w:pPr>
                                  <w:r>
                                    <w:t xml:space="preserve">A tip from </w:t>
                                  </w:r>
                                  <w:proofErr w:type="spellStart"/>
                                  <w:r>
                                    <w:t>Véronique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  <w:p w:rsidR="0066604B" w:rsidRDefault="0066604B" w:rsidP="008B1DE4">
                                  <w:pPr>
                                    <w:jc w:val="center"/>
                                  </w:pPr>
                                  <w:r>
                                    <w:t>“When doing homework make sure all electronic distractions are not</w:t>
                                  </w:r>
                                  <w:r w:rsidR="009D53D5">
                                    <w:t xml:space="preserve"> on. You can do it faster and concentrate more</w:t>
                                  </w:r>
                                  <w:r>
                                    <w:t>. You can do it better. Normally I don’t get any correcti</w:t>
                                  </w:r>
                                  <w:r w:rsidR="00D22F77">
                                    <w:t>ons”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ular Callout 4" o:spid="_x0000_s1026" type="#_x0000_t61" style="position:absolute;left:0;text-align:left;margin-left:8.35pt;margin-top:3.75pt;width:332.45pt;height:15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" adj="-1898,8775" fillcolor="#4f81bd [3204]" strokecolor="#243f60 [1604]" strokeweight="2pt">
                      <v:textbox>
                        <w:txbxContent>
                          <w:p w:rsidR="008B1DE4" w:rsidRDefault="0066604B" w:rsidP="008B1DE4">
                            <w:pPr>
                              <w:jc w:val="center"/>
                            </w:pPr>
                            <w:r>
                              <w:t xml:space="preserve">S1 – </w:t>
                            </w:r>
                            <w:proofErr w:type="spellStart"/>
                            <w:r>
                              <w:t>Véronique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F30205">
                              <w:t>Gleghorn</w:t>
                            </w:r>
                            <w:proofErr w:type="spellEnd"/>
                            <w:r>
                              <w:t xml:space="preserve"> on homework in French</w:t>
                            </w:r>
                          </w:p>
                          <w:p w:rsidR="0066604B" w:rsidRDefault="0066604B" w:rsidP="008B1DE4">
                            <w:pPr>
                              <w:jc w:val="center"/>
                            </w:pPr>
                            <w:r>
                              <w:t>“It’s pretty easy. It’s the thing we have covered in class so it</w:t>
                            </w:r>
                            <w:r w:rsidR="00D22F77">
                              <w:t xml:space="preserve"> is easy if you listen in class”</w:t>
                            </w:r>
                          </w:p>
                          <w:p w:rsidR="0066604B" w:rsidRDefault="0066604B" w:rsidP="008B1DE4">
                            <w:pPr>
                              <w:jc w:val="center"/>
                            </w:pPr>
                            <w:r>
                              <w:t xml:space="preserve">A tip from </w:t>
                            </w:r>
                            <w:proofErr w:type="spellStart"/>
                            <w:r>
                              <w:t>Véronique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66604B" w:rsidRDefault="0066604B" w:rsidP="008B1DE4">
                            <w:pPr>
                              <w:jc w:val="center"/>
                            </w:pPr>
                            <w:r>
                              <w:t>“When doing homework make sure all electronic distractions are not</w:t>
                            </w:r>
                            <w:r w:rsidR="009D53D5">
                              <w:t xml:space="preserve"> on. You can do it faster and concentrate more</w:t>
                            </w:r>
                            <w:r>
                              <w:t>. You can do it better. Normally I don’t get any correcti</w:t>
                            </w:r>
                            <w:r w:rsidR="00D22F77">
                              <w:t>ons”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6B14C01B" wp14:editId="161AA98C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101600</wp:posOffset>
                  </wp:positionV>
                  <wp:extent cx="1148715" cy="1923415"/>
                  <wp:effectExtent l="0" t="0" r="0" b="635"/>
                  <wp:wrapTight wrapText="bothSides">
                    <wp:wrapPolygon edited="0">
                      <wp:start x="0" y="0"/>
                      <wp:lineTo x="0" y="21393"/>
                      <wp:lineTo x="21134" y="21393"/>
                      <wp:lineTo x="21134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6-66BB6A24A4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192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1DE4" w:rsidRDefault="008B1DE4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8B1DE4" w:rsidRDefault="008B1DE4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8B1DE4" w:rsidRDefault="00EF34AA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inline distT="0" distB="0" distL="0" distR="0" wp14:anchorId="50A8C351" wp14:editId="7559D1F0">
                  <wp:extent cx="1152525" cy="1438910"/>
                  <wp:effectExtent l="0" t="0" r="9525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B1DE4" w:rsidRDefault="008B1DE4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8B1DE4" w:rsidRDefault="008B1DE4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FB4F6C" w:rsidRDefault="00FB4F6C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FB4F6C" w:rsidRDefault="00FB4F6C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FB4F6C" w:rsidRDefault="00CD57A8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18E160C7" wp14:editId="194A83F8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147320</wp:posOffset>
                  </wp:positionV>
                  <wp:extent cx="1117600" cy="1781175"/>
                  <wp:effectExtent l="0" t="0" r="6350" b="9525"/>
                  <wp:wrapTight wrapText="bothSides">
                    <wp:wrapPolygon edited="0">
                      <wp:start x="0" y="0"/>
                      <wp:lineTo x="0" y="21484"/>
                      <wp:lineTo x="21355" y="21484"/>
                      <wp:lineTo x="2135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ABF4F9464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4F6C" w:rsidRDefault="00CD57A8" w:rsidP="00F55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E56286F" wp14:editId="2A5A0D3B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31750</wp:posOffset>
                      </wp:positionV>
                      <wp:extent cx="4162425" cy="1708785"/>
                      <wp:effectExtent l="323850" t="0" r="28575" b="24765"/>
                      <wp:wrapTight wrapText="bothSides">
                        <wp:wrapPolygon edited="0">
                          <wp:start x="-198" y="0"/>
                          <wp:lineTo x="-395" y="3853"/>
                          <wp:lineTo x="-1681" y="3853"/>
                          <wp:lineTo x="-1681" y="11559"/>
                          <wp:lineTo x="-198" y="11559"/>
                          <wp:lineTo x="-198" y="21672"/>
                          <wp:lineTo x="21649" y="21672"/>
                          <wp:lineTo x="21649" y="0"/>
                          <wp:lineTo x="-198" y="0"/>
                        </wp:wrapPolygon>
                      </wp:wrapTight>
                      <wp:docPr id="8" name="Rectangular Callou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2425" cy="1708785"/>
                              </a:xfrm>
                              <a:prstGeom prst="wedgeRectCallout">
                                <a:avLst>
                                  <a:gd name="adj1" fmla="val -57358"/>
                                  <a:gd name="adj2" fmla="val -1424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67F3" w:rsidRDefault="00CE1D8E" w:rsidP="00CE1D8E">
                                  <w:pPr>
                                    <w:jc w:val="center"/>
                                  </w:pPr>
                                  <w:r>
                                    <w:t>S6 - Libby Taylor on homework in French.</w:t>
                                  </w:r>
                                </w:p>
                                <w:p w:rsidR="00CE1D8E" w:rsidRDefault="00CE1D8E" w:rsidP="00CE1D8E">
                                  <w:pPr>
                                    <w:jc w:val="center"/>
                                  </w:pPr>
                                  <w:r>
                                    <w:t>“Homework is an extension of classwork and if you use all the resources you will cope well”</w:t>
                                  </w:r>
                                </w:p>
                                <w:p w:rsidR="00CE1D8E" w:rsidRDefault="00CE1D8E" w:rsidP="00D36DAF">
                                  <w:pPr>
                                    <w:jc w:val="center"/>
                                  </w:pPr>
                                  <w:r>
                                    <w:t>A tip from Libby:</w:t>
                                  </w:r>
                                </w:p>
                                <w:p w:rsidR="00CE1D8E" w:rsidRDefault="00CE1D8E" w:rsidP="00CE1D8E">
                                  <w:pPr>
                                    <w:jc w:val="center"/>
                                  </w:pPr>
                                  <w:r>
                                    <w:t>“Don’t rely on your dictionary and Google Translate. Use the language which the teachers have given you”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ular Callout 8" o:spid="_x0000_s1027" type="#_x0000_t61" style="position:absolute;left:0;text-align:left;margin-left:18.95pt;margin-top:2.5pt;width:327.75pt;height:1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" adj="-1589,7724" fillcolor="#4f81bd [3204]" strokecolor="#243f60 [1604]" strokeweight="2pt">
                      <v:textbox>
                        <w:txbxContent>
                          <w:p w:rsidR="004667F3" w:rsidRDefault="00CE1D8E" w:rsidP="00CE1D8E">
                            <w:pPr>
                              <w:jc w:val="center"/>
                            </w:pPr>
                            <w:r>
                              <w:t>S6 - Libby Taylor on homework in French.</w:t>
                            </w:r>
                          </w:p>
                          <w:p w:rsidR="00CE1D8E" w:rsidRDefault="00CE1D8E" w:rsidP="00CE1D8E">
                            <w:pPr>
                              <w:jc w:val="center"/>
                            </w:pPr>
                            <w:r>
                              <w:t>“Homework is an extension of classwork and if you use all the resources you will cope well”</w:t>
                            </w:r>
                          </w:p>
                          <w:p w:rsidR="00CE1D8E" w:rsidRDefault="00CE1D8E" w:rsidP="00D36DAF">
                            <w:pPr>
                              <w:jc w:val="center"/>
                            </w:pPr>
                            <w:r>
                              <w:t>A tip from Libby:</w:t>
                            </w:r>
                          </w:p>
                          <w:p w:rsidR="00CE1D8E" w:rsidRDefault="00CE1D8E" w:rsidP="00CE1D8E">
                            <w:pPr>
                              <w:jc w:val="center"/>
                            </w:pPr>
                            <w:r>
                              <w:t>“Don’t rely on your dictionary and Google Translate. Use the language which the teachers have given you”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F55E8A" w:rsidRDefault="00F55E8A" w:rsidP="00F55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FB4F6C" w:rsidRDefault="00FB4F6C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4C2D7E" w:rsidRPr="00FB4F6C" w:rsidRDefault="00C04922" w:rsidP="003C0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 w:rsidRPr="00FB4F6C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>Wh</w:t>
            </w:r>
            <w:r w:rsidR="00B65A2B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>at can you do to help your son/daughter</w:t>
            </w:r>
            <w:r w:rsidRPr="00FB4F6C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>?</w:t>
            </w:r>
          </w:p>
          <w:p w:rsidR="00C04922" w:rsidRPr="009D53D5" w:rsidRDefault="0066604B" w:rsidP="0066604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  <w:r w:rsidRPr="00D22F77">
              <w:rPr>
                <w:rFonts w:ascii="Calibri" w:eastAsia="Times New Roman" w:hAnsi="Calibri" w:cs="Times New Roman"/>
                <w:sz w:val="24"/>
                <w:szCs w:val="24"/>
              </w:rPr>
              <w:t xml:space="preserve">Go over the vocabulary in </w:t>
            </w:r>
            <w:r w:rsidR="00D22F77" w:rsidRPr="00D22F77">
              <w:rPr>
                <w:rFonts w:ascii="Calibri" w:eastAsia="Times New Roman" w:hAnsi="Calibri" w:cs="Times New Roman"/>
                <w:sz w:val="24"/>
                <w:szCs w:val="24"/>
              </w:rPr>
              <w:t>the vo</w:t>
            </w:r>
            <w:r w:rsidR="00B65A2B">
              <w:rPr>
                <w:rFonts w:ascii="Calibri" w:eastAsia="Times New Roman" w:hAnsi="Calibri" w:cs="Times New Roman"/>
                <w:sz w:val="24"/>
                <w:szCs w:val="24"/>
              </w:rPr>
              <w:t>cabulary booklet with your son/daughter</w:t>
            </w:r>
            <w:r w:rsidRPr="00D22F77">
              <w:rPr>
                <w:rFonts w:ascii="Calibri" w:eastAsia="Times New Roman" w:hAnsi="Calibri" w:cs="Times New Roman"/>
                <w:sz w:val="24"/>
                <w:szCs w:val="24"/>
              </w:rPr>
              <w:t xml:space="preserve"> regularly</w:t>
            </w:r>
            <w:r w:rsidR="009D53D5">
              <w:rPr>
                <w:rFonts w:ascii="Calibri" w:eastAsia="Times New Roman" w:hAnsi="Calibri" w:cs="Times New Roman"/>
                <w:sz w:val="24"/>
                <w:szCs w:val="24"/>
              </w:rPr>
              <w:t xml:space="preserve"> (15 – 20 minutes daily revision is more effective than one or two long sessions per week)</w:t>
            </w:r>
          </w:p>
          <w:p w:rsidR="009D53D5" w:rsidRPr="00D22F77" w:rsidRDefault="00B65A2B" w:rsidP="0066604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Encourage your son/daughter</w:t>
            </w:r>
            <w:r w:rsidR="009D53D5">
              <w:rPr>
                <w:rFonts w:ascii="Calibri" w:eastAsia="Times New Roman" w:hAnsi="Calibri" w:cs="Times New Roman"/>
                <w:sz w:val="24"/>
                <w:szCs w:val="24"/>
              </w:rPr>
              <w:t xml:space="preserve"> to divide their time between studying new language and revising previous vocabulary</w:t>
            </w:r>
          </w:p>
          <w:p w:rsidR="0066604B" w:rsidRPr="00D22F77" w:rsidRDefault="0066604B" w:rsidP="0066604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  <w:r w:rsidRPr="00D22F77">
              <w:rPr>
                <w:rFonts w:ascii="Calibri" w:eastAsia="Times New Roman" w:hAnsi="Calibri" w:cs="Times New Roman"/>
                <w:sz w:val="24"/>
                <w:szCs w:val="24"/>
              </w:rPr>
              <w:t>Use the websit</w:t>
            </w:r>
            <w:r w:rsidR="00D22F77">
              <w:rPr>
                <w:rFonts w:ascii="Calibri" w:eastAsia="Times New Roman" w:hAnsi="Calibri" w:cs="Times New Roman"/>
                <w:sz w:val="24"/>
                <w:szCs w:val="24"/>
              </w:rPr>
              <w:t>es below to help with language</w:t>
            </w:r>
            <w:r w:rsidRPr="00D22F77">
              <w:rPr>
                <w:rFonts w:ascii="Calibri" w:eastAsia="Times New Roman" w:hAnsi="Calibri" w:cs="Times New Roman"/>
                <w:sz w:val="24"/>
                <w:szCs w:val="24"/>
              </w:rPr>
              <w:t xml:space="preserve"> practice</w:t>
            </w:r>
          </w:p>
          <w:p w:rsidR="0066604B" w:rsidRPr="00D22F77" w:rsidRDefault="00B65A2B" w:rsidP="0066604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Encourage your son/daughter</w:t>
            </w:r>
            <w:r w:rsidR="0066604B" w:rsidRPr="00D22F77">
              <w:rPr>
                <w:rFonts w:ascii="Calibri" w:eastAsia="Times New Roman" w:hAnsi="Calibri" w:cs="Times New Roman"/>
                <w:sz w:val="24"/>
                <w:szCs w:val="24"/>
              </w:rPr>
              <w:t xml:space="preserve"> to write sentences/short paragraphs using the vocabulary they have covered (current and previous topics)</w:t>
            </w:r>
          </w:p>
          <w:p w:rsidR="00B4579E" w:rsidRPr="00D22F77" w:rsidRDefault="0066604B" w:rsidP="00C049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22F77">
              <w:rPr>
                <w:rFonts w:ascii="Calibri" w:eastAsia="Times New Roman" w:hAnsi="Calibri" w:cs="Times New Roman"/>
                <w:sz w:val="24"/>
                <w:szCs w:val="24"/>
              </w:rPr>
              <w:t>Encourage them to speak French at home</w:t>
            </w:r>
          </w:p>
          <w:p w:rsidR="00F30205" w:rsidRPr="00D22F77" w:rsidRDefault="00F30205" w:rsidP="00C049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22F77">
              <w:rPr>
                <w:rFonts w:ascii="Calibri" w:eastAsia="Times New Roman" w:hAnsi="Calibri" w:cs="Times New Roman"/>
                <w:sz w:val="24"/>
                <w:szCs w:val="24"/>
              </w:rPr>
              <w:t>Encourage them to read as much French as possible</w:t>
            </w:r>
          </w:p>
          <w:p w:rsidR="00F30205" w:rsidRPr="00D22F77" w:rsidRDefault="00B65A2B" w:rsidP="00C049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Encourage your son/daughter</w:t>
            </w:r>
            <w:r w:rsidR="00F30205" w:rsidRPr="00D22F77">
              <w:rPr>
                <w:rFonts w:ascii="Calibri" w:eastAsia="Times New Roman" w:hAnsi="Calibri" w:cs="Times New Roman"/>
                <w:sz w:val="24"/>
                <w:szCs w:val="24"/>
              </w:rPr>
              <w:t xml:space="preserve"> to copy the school listening files on to</w:t>
            </w:r>
            <w:r w:rsidR="009D53D5">
              <w:rPr>
                <w:rFonts w:ascii="Calibri" w:eastAsia="Times New Roman" w:hAnsi="Calibri" w:cs="Times New Roman"/>
                <w:sz w:val="24"/>
                <w:szCs w:val="24"/>
              </w:rPr>
              <w:t xml:space="preserve"> a pen drive so they can </w:t>
            </w:r>
            <w:r w:rsidR="00F30205" w:rsidRPr="00D22F77">
              <w:rPr>
                <w:rFonts w:ascii="Calibri" w:eastAsia="Times New Roman" w:hAnsi="Calibri" w:cs="Times New Roman"/>
                <w:sz w:val="24"/>
                <w:szCs w:val="24"/>
              </w:rPr>
              <w:t xml:space="preserve"> do extra listening work at home  </w:t>
            </w:r>
          </w:p>
          <w:p w:rsidR="00B4579E" w:rsidRPr="00FB4F6C" w:rsidRDefault="00B4579E" w:rsidP="00C049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</w:p>
          <w:p w:rsidR="004C2D7E" w:rsidRDefault="004C2D7E" w:rsidP="003C0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 w:rsidRPr="00FB4F6C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lastRenderedPageBreak/>
              <w:t>Websites and resources available</w:t>
            </w:r>
          </w:p>
          <w:p w:rsidR="0066604B" w:rsidRPr="009D53D5" w:rsidRDefault="004667F3" w:rsidP="0066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D53D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</w:t>
            </w:r>
            <w:r w:rsidR="0066604B" w:rsidRPr="009D53D5">
              <w:rPr>
                <w:rFonts w:ascii="Calibri" w:eastAsia="Times New Roman" w:hAnsi="Calibri" w:cs="Times New Roman"/>
                <w:sz w:val="20"/>
                <w:szCs w:val="20"/>
              </w:rPr>
              <w:t>Expo 1 Textbook and Workbook</w:t>
            </w:r>
          </w:p>
          <w:p w:rsidR="0066604B" w:rsidRPr="009D53D5" w:rsidRDefault="004667F3" w:rsidP="0066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D53D5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03583CA1" wp14:editId="6B1A90D4">
                  <wp:simplePos x="0" y="0"/>
                  <wp:positionH relativeFrom="column">
                    <wp:posOffset>4572000</wp:posOffset>
                  </wp:positionH>
                  <wp:positionV relativeFrom="paragraph">
                    <wp:posOffset>-186055</wp:posOffset>
                  </wp:positionV>
                  <wp:extent cx="783590" cy="640715"/>
                  <wp:effectExtent l="0" t="0" r="0" b="6985"/>
                  <wp:wrapTight wrapText="bothSides">
                    <wp:wrapPolygon edited="0">
                      <wp:start x="0" y="0"/>
                      <wp:lineTo x="0" y="21193"/>
                      <wp:lineTo x="21005" y="21193"/>
                      <wp:lineTo x="21005" y="0"/>
                      <wp:lineTo x="0" y="0"/>
                    </wp:wrapPolygon>
                  </wp:wrapTight>
                  <wp:docPr id="1" name="Picture 1" descr="C:\Users\Tim Laundon\AppData\Local\Microsoft\Windows\Temporary Internet Files\Content.IE5\QBMIR8KS\Paris_stam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m Laundon\AppData\Local\Microsoft\Windows\Temporary Internet Files\Content.IE5\QBMIR8KS\Paris_stam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53D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</w:t>
            </w:r>
            <w:r w:rsidR="0066604B" w:rsidRPr="009D53D5">
              <w:rPr>
                <w:rFonts w:ascii="Calibri" w:eastAsia="Times New Roman" w:hAnsi="Calibri" w:cs="Times New Roman"/>
                <w:sz w:val="20"/>
                <w:szCs w:val="20"/>
              </w:rPr>
              <w:t>Vocabulary booklet</w:t>
            </w:r>
            <w:r w:rsidR="00D22F77" w:rsidRPr="009D53D5">
              <w:rPr>
                <w:rFonts w:ascii="Calibri" w:eastAsia="Times New Roman" w:hAnsi="Calibri" w:cs="Times New Roman"/>
                <w:sz w:val="20"/>
                <w:szCs w:val="20"/>
              </w:rPr>
              <w:t>s</w:t>
            </w:r>
          </w:p>
          <w:p w:rsidR="00D22F77" w:rsidRPr="009D53D5" w:rsidRDefault="00D22F77" w:rsidP="00D22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r w:rsidRPr="009D53D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</w:t>
            </w:r>
            <w:r w:rsidRPr="009D53D5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www.linguascope.com</w:t>
            </w:r>
          </w:p>
          <w:p w:rsidR="0066604B" w:rsidRPr="009D53D5" w:rsidRDefault="00D22F77" w:rsidP="0066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r w:rsidRPr="009D53D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</w:t>
            </w:r>
            <w:hyperlink r:id="rId17" w:history="1">
              <w:r w:rsidRPr="009D53D5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www.languagesonline.org.uk</w:t>
              </w:r>
            </w:hyperlink>
          </w:p>
          <w:p w:rsidR="0066604B" w:rsidRPr="009D53D5" w:rsidRDefault="00D22F77" w:rsidP="004667F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r w:rsidRPr="009D53D5">
              <w:rPr>
                <w:sz w:val="20"/>
                <w:szCs w:val="20"/>
              </w:rPr>
              <w:t xml:space="preserve">                               </w:t>
            </w:r>
            <w:r w:rsidR="009D53D5">
              <w:rPr>
                <w:sz w:val="20"/>
                <w:szCs w:val="20"/>
              </w:rPr>
              <w:t xml:space="preserve">                 </w:t>
            </w:r>
            <w:r w:rsidRPr="009D53D5">
              <w:rPr>
                <w:sz w:val="20"/>
                <w:szCs w:val="20"/>
              </w:rPr>
              <w:t xml:space="preserve">   </w:t>
            </w:r>
            <w:r w:rsidRPr="009D53D5">
              <w:rPr>
                <w:sz w:val="20"/>
                <w:szCs w:val="20"/>
                <w:u w:val="single"/>
              </w:rPr>
              <w:t>https://quizlet.com/</w:t>
            </w:r>
          </w:p>
          <w:p w:rsidR="0066604B" w:rsidRPr="009D53D5" w:rsidRDefault="004667F3" w:rsidP="00D22F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r w:rsidRPr="009D53D5"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7532F286" wp14:editId="3E8EF2E5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-922655</wp:posOffset>
                  </wp:positionV>
                  <wp:extent cx="605155" cy="902335"/>
                  <wp:effectExtent l="0" t="0" r="4445" b="0"/>
                  <wp:wrapTight wrapText="bothSides">
                    <wp:wrapPolygon edited="0">
                      <wp:start x="0" y="0"/>
                      <wp:lineTo x="0" y="20977"/>
                      <wp:lineTo x="21079" y="20977"/>
                      <wp:lineTo x="21079" y="0"/>
                      <wp:lineTo x="0" y="0"/>
                    </wp:wrapPolygon>
                  </wp:wrapTight>
                  <wp:docPr id="3" name="Picture 3" descr="C:\Users\Tim Laundon\AppData\Local\Microsoft\Windows\Temporary Internet Files\Content.IE5\XU1VPEPH\french-fla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im Laundon\AppData\Local\Microsoft\Windows\Temporary Internet Files\Content.IE5\XU1VPEPH\french-fla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2F77" w:rsidRPr="009D53D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</w:t>
            </w:r>
            <w:r w:rsidR="009D53D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</w:t>
            </w:r>
            <w:r w:rsidR="00D22F77" w:rsidRPr="009D53D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</w:t>
            </w:r>
            <w:r w:rsidR="00D22F77" w:rsidRPr="009D53D5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www.jde.fr/</w:t>
            </w:r>
          </w:p>
          <w:p w:rsidR="0066604B" w:rsidRDefault="0066604B" w:rsidP="0066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66604B" w:rsidRPr="0066604B" w:rsidRDefault="0066604B" w:rsidP="00666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DA66B1" w:rsidRDefault="00DA66B1" w:rsidP="004C2D7E">
            <w:pPr>
              <w:spacing w:after="0" w:line="240" w:lineRule="auto"/>
              <w:jc w:val="center"/>
              <w:rPr>
                <w:noProof/>
                <w:sz w:val="28"/>
                <w:szCs w:val="28"/>
                <w:lang w:eastAsia="en-GB"/>
              </w:rPr>
            </w:pPr>
          </w:p>
          <w:p w:rsidR="00B4579E" w:rsidRDefault="00B4579E" w:rsidP="004C2D7E">
            <w:pPr>
              <w:spacing w:after="0" w:line="240" w:lineRule="auto"/>
              <w:jc w:val="center"/>
              <w:rPr>
                <w:noProof/>
                <w:sz w:val="28"/>
                <w:szCs w:val="28"/>
                <w:lang w:eastAsia="en-GB"/>
              </w:rPr>
            </w:pPr>
          </w:p>
          <w:p w:rsidR="00B4579E" w:rsidRDefault="00B4579E" w:rsidP="004C2D7E">
            <w:pPr>
              <w:spacing w:after="0" w:line="240" w:lineRule="auto"/>
              <w:jc w:val="center"/>
              <w:rPr>
                <w:noProof/>
                <w:sz w:val="28"/>
                <w:szCs w:val="28"/>
                <w:lang w:eastAsia="en-GB"/>
              </w:rPr>
            </w:pPr>
          </w:p>
          <w:p w:rsidR="00B4579E" w:rsidRPr="00FB4F6C" w:rsidRDefault="00B4579E" w:rsidP="004C2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</w:p>
          <w:p w:rsidR="002E4DDD" w:rsidRPr="002C0405" w:rsidRDefault="002E4DDD" w:rsidP="00B4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01C15" w:rsidRDefault="00F01C15" w:rsidP="002E4DD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sectPr w:rsidR="00F01C15" w:rsidSect="00AA2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8D9"/>
    <w:multiLevelType w:val="hybridMultilevel"/>
    <w:tmpl w:val="019E6E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A68C6"/>
    <w:multiLevelType w:val="hybridMultilevel"/>
    <w:tmpl w:val="61A0C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C7B71"/>
    <w:multiLevelType w:val="hybridMultilevel"/>
    <w:tmpl w:val="EF5AD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929C5"/>
    <w:multiLevelType w:val="hybridMultilevel"/>
    <w:tmpl w:val="6B422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4414E"/>
    <w:multiLevelType w:val="hybridMultilevel"/>
    <w:tmpl w:val="0D42F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71FA7"/>
    <w:multiLevelType w:val="hybridMultilevel"/>
    <w:tmpl w:val="F5788A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E4E06B0"/>
    <w:multiLevelType w:val="hybridMultilevel"/>
    <w:tmpl w:val="5636D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4315F"/>
    <w:multiLevelType w:val="hybridMultilevel"/>
    <w:tmpl w:val="DA2C6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73A97"/>
    <w:multiLevelType w:val="hybridMultilevel"/>
    <w:tmpl w:val="B72A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3480C"/>
    <w:multiLevelType w:val="hybridMultilevel"/>
    <w:tmpl w:val="8668A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84E6F"/>
    <w:multiLevelType w:val="hybridMultilevel"/>
    <w:tmpl w:val="973C5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8352C"/>
    <w:multiLevelType w:val="hybridMultilevel"/>
    <w:tmpl w:val="34142A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CA612DB"/>
    <w:multiLevelType w:val="hybridMultilevel"/>
    <w:tmpl w:val="0DDAA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555BB"/>
    <w:multiLevelType w:val="hybridMultilevel"/>
    <w:tmpl w:val="C8C85B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78819F2"/>
    <w:multiLevelType w:val="hybridMultilevel"/>
    <w:tmpl w:val="0AF00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7E"/>
    <w:rsid w:val="0005567A"/>
    <w:rsid w:val="000A385F"/>
    <w:rsid w:val="000C32E9"/>
    <w:rsid w:val="001A2A5E"/>
    <w:rsid w:val="00202F17"/>
    <w:rsid w:val="002C0405"/>
    <w:rsid w:val="002E4DDD"/>
    <w:rsid w:val="003177C7"/>
    <w:rsid w:val="00326D27"/>
    <w:rsid w:val="003911CB"/>
    <w:rsid w:val="003C0552"/>
    <w:rsid w:val="003D66B9"/>
    <w:rsid w:val="003E1AEF"/>
    <w:rsid w:val="00400B7C"/>
    <w:rsid w:val="00427755"/>
    <w:rsid w:val="00433024"/>
    <w:rsid w:val="00464D3E"/>
    <w:rsid w:val="004667F3"/>
    <w:rsid w:val="004A2851"/>
    <w:rsid w:val="004C2D7E"/>
    <w:rsid w:val="005971A4"/>
    <w:rsid w:val="005C7C32"/>
    <w:rsid w:val="00630909"/>
    <w:rsid w:val="00644149"/>
    <w:rsid w:val="0066604B"/>
    <w:rsid w:val="00692AEA"/>
    <w:rsid w:val="006B6A8F"/>
    <w:rsid w:val="006C703F"/>
    <w:rsid w:val="00702A58"/>
    <w:rsid w:val="0081089C"/>
    <w:rsid w:val="00862787"/>
    <w:rsid w:val="008B1DE4"/>
    <w:rsid w:val="008B73AB"/>
    <w:rsid w:val="0095178C"/>
    <w:rsid w:val="009D53D5"/>
    <w:rsid w:val="00AA246B"/>
    <w:rsid w:val="00B04741"/>
    <w:rsid w:val="00B4579E"/>
    <w:rsid w:val="00B65A2B"/>
    <w:rsid w:val="00BB1275"/>
    <w:rsid w:val="00C04922"/>
    <w:rsid w:val="00CD57A8"/>
    <w:rsid w:val="00CE1D8E"/>
    <w:rsid w:val="00D07677"/>
    <w:rsid w:val="00D22F77"/>
    <w:rsid w:val="00D36DAF"/>
    <w:rsid w:val="00DA66B1"/>
    <w:rsid w:val="00DE6FEA"/>
    <w:rsid w:val="00E76EB1"/>
    <w:rsid w:val="00EF34AA"/>
    <w:rsid w:val="00F01C15"/>
    <w:rsid w:val="00F30205"/>
    <w:rsid w:val="00F55E8A"/>
    <w:rsid w:val="00FB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4C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6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4C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6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hyperlink" Target="http://www.languagesonline.org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114F-A157-430E-904B-3097D2CF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AMartin</dc:creator>
  <cp:keywords/>
  <dc:description/>
  <cp:lastModifiedBy>JLAUNDON</cp:lastModifiedBy>
  <cp:revision>2</cp:revision>
  <cp:lastPrinted>2015-05-04T18:14:00Z</cp:lastPrinted>
  <dcterms:created xsi:type="dcterms:W3CDTF">2016-06-07T08:46:00Z</dcterms:created>
  <dcterms:modified xsi:type="dcterms:W3CDTF">2016-06-07T08:46:00Z</dcterms:modified>
</cp:coreProperties>
</file>