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A1" w:rsidRDefault="00A26171">
      <w:pPr>
        <w:tabs>
          <w:tab w:val="left" w:pos="5260"/>
        </w:tabs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ab/>
      </w:r>
    </w:p>
    <w:p w:rsidR="00572AA1" w:rsidRDefault="00A2617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Aberdeen Grammar School </w:t>
      </w:r>
    </w:p>
    <w:p w:rsidR="00572AA1" w:rsidRDefault="00A2617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Colours System 2019-2020</w:t>
      </w:r>
    </w:p>
    <w:p w:rsidR="00572AA1" w:rsidRDefault="00A2617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Recognising wider achievement through participating or achieving, whilst representing Aberdeen Grammar School.</w:t>
      </w:r>
    </w:p>
    <w:p w:rsidR="00572AA1" w:rsidRDefault="00572AA1">
      <w:pPr>
        <w:spacing w:after="0" w:line="240" w:lineRule="auto"/>
        <w:jc w:val="center"/>
        <w:rPr>
          <w:sz w:val="24"/>
          <w:szCs w:val="24"/>
        </w:rPr>
      </w:pPr>
    </w:p>
    <w:p w:rsidR="00572AA1" w:rsidRDefault="00572AA1">
      <w:pPr>
        <w:spacing w:after="0"/>
        <w:jc w:val="center"/>
        <w:rPr>
          <w:sz w:val="16"/>
          <w:szCs w:val="16"/>
        </w:rPr>
      </w:pPr>
    </w:p>
    <w:tbl>
      <w:tblPr>
        <w:tblStyle w:val="a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"/>
        <w:gridCol w:w="1245"/>
        <w:gridCol w:w="1590"/>
        <w:gridCol w:w="8356"/>
        <w:gridCol w:w="3123"/>
      </w:tblGrid>
      <w:tr w:rsidR="00572AA1">
        <w:tc>
          <w:tcPr>
            <w:tcW w:w="996" w:type="dxa"/>
            <w:tcBorders>
              <w:top w:val="nil"/>
              <w:left w:val="nil"/>
              <w:right w:val="nil"/>
            </w:tcBorders>
            <w:vAlign w:val="center"/>
          </w:tcPr>
          <w:p w:rsidR="00572AA1" w:rsidRDefault="00572A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72AA1" w:rsidRDefault="00572A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</w:tcPr>
          <w:p w:rsidR="00572AA1" w:rsidRDefault="00572A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79" w:type="dxa"/>
            <w:gridSpan w:val="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572AA1" w:rsidRDefault="00A26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Participation and Performance </w:t>
            </w:r>
          </w:p>
          <w:p w:rsidR="00572AA1" w:rsidRDefault="00A26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(Commitment and reliability in chosen activity)</w:t>
            </w:r>
          </w:p>
        </w:tc>
      </w:tr>
      <w:tr w:rsidR="00572AA1"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2AA1" w:rsidRDefault="00A26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Colours Level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A1" w:rsidRDefault="00A26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Application and Award Period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572AA1" w:rsidRDefault="00A26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Pupils Receive</w:t>
            </w:r>
          </w:p>
        </w:tc>
        <w:tc>
          <w:tcPr>
            <w:tcW w:w="8356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:rsidR="00572AA1" w:rsidRDefault="00A26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 Criteria</w:t>
            </w:r>
          </w:p>
        </w:tc>
        <w:tc>
          <w:tcPr>
            <w:tcW w:w="3123" w:type="dxa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:rsidR="00572AA1" w:rsidRDefault="00A26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 of Participation</w:t>
            </w:r>
          </w:p>
        </w:tc>
      </w:tr>
      <w:tr w:rsidR="00572AA1"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A1" w:rsidRDefault="00A26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Bronze Colours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A1" w:rsidRDefault="00A26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May/June </w:t>
            </w:r>
          </w:p>
          <w:p w:rsidR="00572AA1" w:rsidRDefault="00A26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572AA1" w:rsidRDefault="00A26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Stripe above top pocket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:rsidR="00572AA1" w:rsidRDefault="00A26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demonstrated commitment and reliability by attending the majority of training, matches or re</w:t>
            </w:r>
            <w:r>
              <w:rPr>
                <w:sz w:val="20"/>
                <w:szCs w:val="20"/>
              </w:rPr>
              <w:t>hearsals and through performance.</w:t>
            </w:r>
          </w:p>
        </w:tc>
        <w:tc>
          <w:tcPr>
            <w:tcW w:w="3123" w:type="dxa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572AA1" w:rsidRDefault="00A26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years</w:t>
            </w:r>
          </w:p>
        </w:tc>
      </w:tr>
      <w:tr w:rsidR="00572AA1"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A1" w:rsidRDefault="00A26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Silver Colours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A1" w:rsidRDefault="00A26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Feb/March</w:t>
            </w:r>
          </w:p>
          <w:p w:rsidR="00572AA1" w:rsidRDefault="00A26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572AA1" w:rsidRDefault="00A26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 Tie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:rsidR="00572AA1" w:rsidRDefault="00A26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level of performance and has demonstrated commitment and reliability through excellent attendance at training, matches or rehearsals.</w:t>
            </w:r>
          </w:p>
          <w:p w:rsidR="00572AA1" w:rsidRDefault="00572AA1">
            <w:pPr>
              <w:jc w:val="center"/>
              <w:rPr>
                <w:sz w:val="20"/>
                <w:szCs w:val="20"/>
              </w:rPr>
            </w:pPr>
          </w:p>
          <w:p w:rsidR="00572AA1" w:rsidRDefault="00A2617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 do not need to already possess Bronze colours in order to apply for Silver but you will NOT automatically receive the red stripe for pocket.</w:t>
            </w:r>
          </w:p>
        </w:tc>
        <w:tc>
          <w:tcPr>
            <w:tcW w:w="3123" w:type="dxa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572AA1" w:rsidRDefault="00A26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years</w:t>
            </w:r>
          </w:p>
        </w:tc>
      </w:tr>
      <w:tr w:rsidR="00572AA1"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A1" w:rsidRDefault="00A26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Gold Colours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A1" w:rsidRDefault="00A26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Nov/Dec</w:t>
            </w:r>
          </w:p>
          <w:p w:rsidR="00572AA1" w:rsidRDefault="00A26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572AA1" w:rsidRDefault="00A26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  <w:p w:rsidR="00572AA1" w:rsidRDefault="00A26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Braiding</w:t>
            </w:r>
          </w:p>
          <w:p w:rsidR="00572AA1" w:rsidRDefault="00A26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Around Blazer 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572AA1" w:rsidRDefault="00A2617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Very high level</w:t>
            </w:r>
            <w:r>
              <w:rPr>
                <w:sz w:val="20"/>
                <w:szCs w:val="20"/>
              </w:rPr>
              <w:t xml:space="preserve"> of performance and has demonstrated commitment and reliability through excellent attendance at training, matches or rehearsals</w:t>
            </w:r>
          </w:p>
          <w:p w:rsidR="00572AA1" w:rsidRDefault="00572AA1">
            <w:pPr>
              <w:jc w:val="center"/>
              <w:rPr>
                <w:sz w:val="20"/>
                <w:szCs w:val="20"/>
              </w:rPr>
            </w:pPr>
          </w:p>
          <w:p w:rsidR="00572AA1" w:rsidRDefault="00A26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 do not need to already possess Silver colours in order to apply for Gold but you will NOT automatically receive the blue ti</w:t>
            </w: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3123" w:type="dxa"/>
            <w:tcBorders>
              <w:top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572AA1" w:rsidRDefault="00A26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years</w:t>
            </w:r>
          </w:p>
        </w:tc>
      </w:tr>
      <w:tr w:rsidR="00572AA1"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72AA1" w:rsidRDefault="00572A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72AA1" w:rsidRDefault="00572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72AA1" w:rsidRDefault="00572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center"/>
          </w:tcPr>
          <w:p w:rsidR="00572AA1" w:rsidRDefault="00572AA1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center"/>
          </w:tcPr>
          <w:p w:rsidR="00572AA1" w:rsidRDefault="00572AA1">
            <w:pPr>
              <w:jc w:val="center"/>
              <w:rPr>
                <w:sz w:val="20"/>
                <w:szCs w:val="20"/>
              </w:rPr>
            </w:pPr>
          </w:p>
        </w:tc>
      </w:tr>
      <w:tr w:rsidR="00572AA1"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A1" w:rsidRDefault="00A261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Colours with Distinction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A1" w:rsidRDefault="00A26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Nov/Dec </w:t>
            </w:r>
          </w:p>
          <w:p w:rsidR="00572AA1" w:rsidRDefault="00A26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S4/S5/S6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572AA1" w:rsidRDefault="00A26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Silver Braiding Around Blazer</w:t>
            </w:r>
          </w:p>
        </w:tc>
        <w:tc>
          <w:tcPr>
            <w:tcW w:w="1147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572AA1" w:rsidRDefault="00A26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 their country at an International Level</w:t>
            </w:r>
          </w:p>
        </w:tc>
      </w:tr>
      <w:tr w:rsidR="00572AA1">
        <w:tc>
          <w:tcPr>
            <w:tcW w:w="99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72AA1" w:rsidRDefault="00A261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Citizenship Colours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A1" w:rsidRDefault="00A26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S4/S5/S6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572AA1" w:rsidRDefault="00A26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Silver Tie</w:t>
            </w:r>
          </w:p>
        </w:tc>
        <w:tc>
          <w:tcPr>
            <w:tcW w:w="11479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572AA1" w:rsidRDefault="00A26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Outstanding contribution to a group within our school community </w:t>
            </w:r>
          </w:p>
          <w:p w:rsidR="00572AA1" w:rsidRDefault="00A26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Instrumental in efforts which have had a significantly positive impact on members of our school and/or community - application to be made by group leader/teacher.</w:t>
            </w:r>
          </w:p>
        </w:tc>
      </w:tr>
    </w:tbl>
    <w:p w:rsidR="00572AA1" w:rsidRDefault="00572AA1"/>
    <w:p w:rsidR="00572AA1" w:rsidRDefault="00A26171">
      <w:pPr>
        <w:rPr>
          <w:sz w:val="20"/>
          <w:szCs w:val="20"/>
        </w:rPr>
      </w:pPr>
      <w:r>
        <w:rPr>
          <w:sz w:val="20"/>
          <w:szCs w:val="20"/>
        </w:rPr>
        <w:t xml:space="preserve">The deadline for self-nomination of specific colours will be clearly stated in the school calendar.  There will only be </w:t>
      </w:r>
      <w:r>
        <w:rPr>
          <w:b/>
          <w:sz w:val="20"/>
          <w:szCs w:val="20"/>
        </w:rPr>
        <w:t>one</w:t>
      </w:r>
      <w:r>
        <w:rPr>
          <w:sz w:val="20"/>
          <w:szCs w:val="20"/>
        </w:rPr>
        <w:t xml:space="preserve"> opportunity to apply for Silver and Gold colours during the year (see table above).</w:t>
      </w:r>
    </w:p>
    <w:p w:rsidR="00572AA1" w:rsidRDefault="00A26171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S3’s can only apply for Bronze colours in May bu</w:t>
      </w:r>
      <w:r>
        <w:rPr>
          <w:b/>
          <w:sz w:val="20"/>
          <w:szCs w:val="20"/>
          <w:u w:val="single"/>
        </w:rPr>
        <w:t xml:space="preserve">t S4,S5 and S6’s can apply for Bronze colours during any round.   </w:t>
      </w:r>
    </w:p>
    <w:p w:rsidR="00572AA1" w:rsidRDefault="00A26171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Colours with Distinction can only be applied for in the November round - Any pupil from S4-S6 can apply.</w:t>
      </w:r>
    </w:p>
    <w:p w:rsidR="00572AA1" w:rsidRDefault="00572AA1">
      <w:pPr>
        <w:jc w:val="center"/>
        <w:rPr>
          <w:b/>
          <w:sz w:val="20"/>
          <w:szCs w:val="20"/>
          <w:u w:val="single"/>
        </w:rPr>
      </w:pPr>
    </w:p>
    <w:p w:rsidR="00572AA1" w:rsidRDefault="00A2617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As well as the above criteria, each pupil must meet the General Criteria which can </w:t>
      </w:r>
      <w:r>
        <w:rPr>
          <w:sz w:val="20"/>
          <w:szCs w:val="20"/>
        </w:rPr>
        <w:t>be found on the school website along with the self-nomination form and the participation and performance criteria.   Before the application is taken to the colours committee, your general criteria is assessed by your PTPS.</w:t>
      </w:r>
    </w:p>
    <w:sectPr w:rsidR="00572AA1">
      <w:pgSz w:w="16838" w:h="11906"/>
      <w:pgMar w:top="397" w:right="720" w:bottom="397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A1"/>
    <w:rsid w:val="00572AA1"/>
    <w:rsid w:val="00A2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0964B-4367-431C-BF53-847873C5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Gillespie</dc:creator>
  <cp:lastModifiedBy>Charlotte Henderson</cp:lastModifiedBy>
  <cp:revision>2</cp:revision>
  <dcterms:created xsi:type="dcterms:W3CDTF">2019-11-08T09:56:00Z</dcterms:created>
  <dcterms:modified xsi:type="dcterms:W3CDTF">2019-11-08T09:56:00Z</dcterms:modified>
</cp:coreProperties>
</file>